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4154" w14:textId="77777777" w:rsidR="008F20F5" w:rsidRPr="00C95F08" w:rsidRDefault="008F20F5" w:rsidP="00A53873">
      <w:pPr>
        <w:rPr>
          <w:rFonts w:ascii="Helvetica Neue" w:hAnsi="Helvetica Neue"/>
          <w:b/>
          <w:sz w:val="22"/>
          <w:szCs w:val="22"/>
        </w:rPr>
      </w:pPr>
      <w:bookmarkStart w:id="0" w:name="_GoBack"/>
      <w:bookmarkEnd w:id="0"/>
    </w:p>
    <w:p w14:paraId="6884FA73" w14:textId="77777777" w:rsidR="0064710B" w:rsidRDefault="003B08C9" w:rsidP="00D249B8">
      <w:pPr>
        <w:rPr>
          <w:rFonts w:ascii="Helvetica Neue" w:hAnsi="Helvetica Neue"/>
          <w:b/>
          <w:color w:val="E36C0A" w:themeColor="accent6" w:themeShade="BF"/>
          <w:sz w:val="32"/>
          <w:szCs w:val="32"/>
        </w:rPr>
      </w:pPr>
      <w:r w:rsidRPr="003B08C9">
        <w:rPr>
          <w:rFonts w:ascii="Helvetica Neue" w:hAnsi="Helvetica Neue"/>
          <w:b/>
          <w:color w:val="E36C0A" w:themeColor="accent6" w:themeShade="BF"/>
          <w:sz w:val="32"/>
          <w:szCs w:val="32"/>
        </w:rPr>
        <w:t>Training</w:t>
      </w:r>
      <w:r w:rsidR="0064710B">
        <w:rPr>
          <w:rFonts w:ascii="Helvetica Neue" w:hAnsi="Helvetica Neue"/>
          <w:b/>
          <w:color w:val="E36C0A" w:themeColor="accent6" w:themeShade="BF"/>
          <w:sz w:val="32"/>
          <w:szCs w:val="32"/>
        </w:rPr>
        <w:t xml:space="preserve"> </w:t>
      </w:r>
    </w:p>
    <w:p w14:paraId="0D56E4F9" w14:textId="5088EE36" w:rsidR="00C95F08" w:rsidRPr="003B08C9" w:rsidRDefault="0064710B" w:rsidP="00D249B8">
      <w:pPr>
        <w:rPr>
          <w:rFonts w:ascii="Helvetica Neue" w:hAnsi="Helvetica Neue"/>
          <w:b/>
          <w:color w:val="E36C0A" w:themeColor="accent6" w:themeShade="BF"/>
          <w:sz w:val="32"/>
          <w:szCs w:val="32"/>
        </w:rPr>
      </w:pPr>
      <w:r>
        <w:rPr>
          <w:rFonts w:ascii="Helvetica Neue" w:hAnsi="Helvetica Neue"/>
          <w:b/>
          <w:color w:val="E36C0A" w:themeColor="accent6" w:themeShade="BF"/>
          <w:sz w:val="32"/>
          <w:szCs w:val="32"/>
        </w:rPr>
        <w:t xml:space="preserve">individueel </w:t>
      </w:r>
      <w:r w:rsidR="003B08C9" w:rsidRPr="003B08C9">
        <w:rPr>
          <w:rFonts w:ascii="Helvetica Neue" w:hAnsi="Helvetica Neue"/>
          <w:b/>
          <w:color w:val="E36C0A" w:themeColor="accent6" w:themeShade="BF"/>
          <w:sz w:val="32"/>
          <w:szCs w:val="32"/>
        </w:rPr>
        <w:t xml:space="preserve">job </w:t>
      </w:r>
      <w:proofErr w:type="spellStart"/>
      <w:r w:rsidR="003B08C9" w:rsidRPr="003B08C9">
        <w:rPr>
          <w:rFonts w:ascii="Helvetica Neue" w:hAnsi="Helvetica Neue"/>
          <w:b/>
          <w:color w:val="E36C0A" w:themeColor="accent6" w:themeShade="BF"/>
          <w:sz w:val="32"/>
          <w:szCs w:val="32"/>
        </w:rPr>
        <w:t>craften</w:t>
      </w:r>
      <w:proofErr w:type="spellEnd"/>
    </w:p>
    <w:p w14:paraId="47FC2A1F" w14:textId="77777777" w:rsidR="008A37EC" w:rsidRDefault="008A37EC" w:rsidP="008A37EC">
      <w:pPr>
        <w:autoSpaceDE w:val="0"/>
        <w:autoSpaceDN w:val="0"/>
        <w:adjustRightInd w:val="0"/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</w:pPr>
    </w:p>
    <w:p w14:paraId="62CF6CD0" w14:textId="6C968285" w:rsidR="008A37EC" w:rsidRPr="008A37EC" w:rsidRDefault="008A37EC" w:rsidP="008A37EC">
      <w:pPr>
        <w:autoSpaceDE w:val="0"/>
        <w:autoSpaceDN w:val="0"/>
        <w:adjustRightInd w:val="0"/>
        <w:rPr>
          <w:rFonts w:ascii="HelveticaNeue" w:eastAsiaTheme="minorHAnsi" w:hAnsi="HelveticaNeue" w:cs="HelveticaNeue"/>
          <w:color w:val="000000"/>
          <w:sz w:val="22"/>
          <w:szCs w:val="22"/>
          <w:lang w:eastAsia="en-US"/>
        </w:rPr>
      </w:pPr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Een leuke baan zonder weg te gaan! Dat is het doel van job </w:t>
      </w:r>
      <w:proofErr w:type="spellStart"/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craften</w:t>
      </w:r>
      <w:proofErr w:type="spellEnd"/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. In d</w:t>
      </w:r>
      <w:r w:rsidR="00F10959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it individuele traject </w:t>
      </w:r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 ga je</w:t>
      </w:r>
      <w:r w:rsidR="00F10959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 </w:t>
      </w:r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concreet en act</w:t>
      </w:r>
      <w:r w:rsidR="00F10959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ief onderzoeken hoe je kunt 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job </w:t>
      </w:r>
      <w:proofErr w:type="spellStart"/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craften</w:t>
      </w:r>
      <w:proofErr w:type="spellEnd"/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, zodat je meer uit je baan én uit jezelf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 </w:t>
      </w:r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haalt. Met (kleine) veranderingen vergroot je je werkplezier en vind je mogelijkheden om je werk interessant en uitdagend te houden.</w:t>
      </w:r>
      <w:r w:rsidRPr="008A37EC">
        <w:rPr>
          <w:rFonts w:ascii="HelveticaNeue" w:eastAsiaTheme="minorHAnsi" w:hAnsi="HelveticaNeue" w:cs="HelveticaNeue"/>
          <w:color w:val="000000"/>
          <w:sz w:val="22"/>
          <w:szCs w:val="22"/>
          <w:lang w:eastAsia="en-US"/>
        </w:rPr>
        <w:t xml:space="preserve"> </w:t>
      </w:r>
    </w:p>
    <w:p w14:paraId="068A0556" w14:textId="77777777" w:rsidR="003B08C9" w:rsidRDefault="003B08C9" w:rsidP="00D249B8">
      <w:pPr>
        <w:rPr>
          <w:rFonts w:ascii="Helvetica Neue" w:hAnsi="Helvetica Neue"/>
          <w:sz w:val="22"/>
          <w:szCs w:val="22"/>
          <w:u w:val="single"/>
        </w:rPr>
      </w:pPr>
    </w:p>
    <w:p w14:paraId="27A77A5A" w14:textId="77777777" w:rsidR="00A53873" w:rsidRPr="00C95F08" w:rsidRDefault="00A53873" w:rsidP="00A53873">
      <w:pP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  <w:r w:rsidRPr="00C95F08"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  <w:t>Waarom?</w:t>
      </w:r>
    </w:p>
    <w:p w14:paraId="712D1447" w14:textId="5311623D" w:rsidR="008A37EC" w:rsidRDefault="00A53873" w:rsidP="00A53873">
      <w:pPr>
        <w:rPr>
          <w:rFonts w:ascii="Helvetica Neue" w:hAnsi="Helvetica Neue"/>
          <w:sz w:val="22"/>
          <w:szCs w:val="22"/>
        </w:rPr>
      </w:pPr>
      <w:r w:rsidRPr="00C95F08">
        <w:rPr>
          <w:rFonts w:ascii="Helvetica Neue" w:hAnsi="Helvetica Neue"/>
          <w:sz w:val="22"/>
          <w:szCs w:val="22"/>
        </w:rPr>
        <w:t xml:space="preserve">In onze huidige, complexe en dynamische maatschappij is het van belang dat organisaties blijven meebewegen. Dit stelt grote eisen aan het aanpassingsvermogen van de organisatie. Feitelijk dus aan </w:t>
      </w:r>
      <w:r w:rsidR="00F10959">
        <w:rPr>
          <w:rFonts w:ascii="Helvetica Neue" w:hAnsi="Helvetica Neue"/>
          <w:sz w:val="22"/>
          <w:szCs w:val="22"/>
        </w:rPr>
        <w:t xml:space="preserve">jouw </w:t>
      </w:r>
      <w:r w:rsidRPr="00C95F08">
        <w:rPr>
          <w:rFonts w:ascii="Helvetica Neue" w:hAnsi="Helvetica Neue"/>
          <w:b/>
          <w:sz w:val="22"/>
          <w:szCs w:val="22"/>
        </w:rPr>
        <w:t>verandervermogen</w:t>
      </w:r>
      <w:r w:rsidR="00F10959">
        <w:rPr>
          <w:rFonts w:ascii="Helvetica Neue" w:hAnsi="Helvetica Neue"/>
          <w:sz w:val="22"/>
          <w:szCs w:val="22"/>
        </w:rPr>
        <w:t xml:space="preserve">. </w:t>
      </w:r>
      <w:r w:rsidR="00C95F08">
        <w:rPr>
          <w:rFonts w:ascii="Helvetica Neue" w:hAnsi="Helvetica Neue"/>
          <w:sz w:val="22"/>
          <w:szCs w:val="22"/>
        </w:rPr>
        <w:t>Je ontkomt</w:t>
      </w:r>
      <w:r w:rsidRPr="00C95F08">
        <w:rPr>
          <w:rFonts w:ascii="Helvetica Neue" w:hAnsi="Helvetica Neue"/>
          <w:sz w:val="22"/>
          <w:szCs w:val="22"/>
        </w:rPr>
        <w:t xml:space="preserve"> er niet aan om </w:t>
      </w:r>
      <w:r w:rsidR="00D249B8">
        <w:rPr>
          <w:rFonts w:ascii="Helvetica Neue" w:hAnsi="Helvetica Neue"/>
          <w:sz w:val="22"/>
          <w:szCs w:val="22"/>
        </w:rPr>
        <w:t xml:space="preserve">je </w:t>
      </w:r>
      <w:r w:rsidRPr="00C95F08">
        <w:rPr>
          <w:rFonts w:ascii="Helvetica Neue" w:hAnsi="Helvetica Neue"/>
          <w:sz w:val="22"/>
          <w:szCs w:val="22"/>
        </w:rPr>
        <w:t xml:space="preserve">te blijven ontwikkelen en </w:t>
      </w:r>
      <w:r w:rsidRPr="00C95F08">
        <w:rPr>
          <w:rFonts w:ascii="Helvetica Neue" w:hAnsi="Helvetica Neue"/>
          <w:b/>
          <w:sz w:val="22"/>
          <w:szCs w:val="22"/>
        </w:rPr>
        <w:t>duurzaam</w:t>
      </w:r>
      <w:r w:rsidRPr="00C95F08">
        <w:rPr>
          <w:rFonts w:ascii="Helvetica Neue" w:hAnsi="Helvetica Neue"/>
          <w:sz w:val="22"/>
          <w:szCs w:val="22"/>
        </w:rPr>
        <w:t xml:space="preserve"> </w:t>
      </w:r>
      <w:r w:rsidRPr="00C95F08">
        <w:rPr>
          <w:rFonts w:ascii="Helvetica Neue" w:hAnsi="Helvetica Neue"/>
          <w:b/>
          <w:sz w:val="22"/>
          <w:szCs w:val="22"/>
        </w:rPr>
        <w:t xml:space="preserve">inzetbaar </w:t>
      </w:r>
      <w:r w:rsidR="003F1B5C">
        <w:rPr>
          <w:rFonts w:ascii="Helvetica Neue" w:hAnsi="Helvetica Neue"/>
          <w:sz w:val="22"/>
          <w:szCs w:val="22"/>
        </w:rPr>
        <w:t>te blijven. O</w:t>
      </w:r>
      <w:r w:rsidRPr="00C95F08">
        <w:rPr>
          <w:rFonts w:ascii="Helvetica Neue" w:hAnsi="Helvetica Neue"/>
          <w:sz w:val="22"/>
          <w:szCs w:val="22"/>
        </w:rPr>
        <w:t>nderzoek laat zien dat ‘zelfsturing en uitdaging’  cruciale elementen zijn voor duurzame inzetbaarheid.</w:t>
      </w:r>
      <w:r w:rsidR="00D249B8">
        <w:rPr>
          <w:rFonts w:ascii="Helvetica Neue" w:hAnsi="Helvetica Neue"/>
          <w:sz w:val="22"/>
          <w:szCs w:val="22"/>
        </w:rPr>
        <w:t xml:space="preserve"> </w:t>
      </w:r>
    </w:p>
    <w:p w14:paraId="5F0D8444" w14:textId="696FECB7" w:rsidR="00A53873" w:rsidRPr="00C95F08" w:rsidRDefault="00A53873" w:rsidP="00A53873">
      <w:pPr>
        <w:rPr>
          <w:rFonts w:ascii="Helvetica Neue" w:hAnsi="Helvetica Neue"/>
          <w:color w:val="FF0000"/>
          <w:sz w:val="22"/>
          <w:szCs w:val="22"/>
        </w:rPr>
      </w:pPr>
      <w:r w:rsidRPr="00C95F08">
        <w:rPr>
          <w:rFonts w:ascii="Helvetica Neue" w:hAnsi="Helvetica Neue"/>
          <w:b/>
          <w:sz w:val="22"/>
          <w:szCs w:val="22"/>
        </w:rPr>
        <w:t>Job</w:t>
      </w:r>
      <w:r w:rsidR="008A37EC">
        <w:rPr>
          <w:rFonts w:ascii="Helvetica Neue" w:hAnsi="Helvetica Neue"/>
          <w:b/>
          <w:sz w:val="22"/>
          <w:szCs w:val="22"/>
        </w:rPr>
        <w:t xml:space="preserve"> </w:t>
      </w:r>
      <w:proofErr w:type="spellStart"/>
      <w:r w:rsidRPr="00C95F08">
        <w:rPr>
          <w:rFonts w:ascii="Helvetica Neue" w:hAnsi="Helvetica Neue"/>
          <w:b/>
          <w:sz w:val="22"/>
          <w:szCs w:val="22"/>
        </w:rPr>
        <w:t>craften</w:t>
      </w:r>
      <w:proofErr w:type="spellEnd"/>
      <w:r w:rsidRPr="00C95F08">
        <w:rPr>
          <w:rFonts w:ascii="Helvetica Neue" w:hAnsi="Helvetica Neue"/>
          <w:sz w:val="22"/>
          <w:szCs w:val="22"/>
        </w:rPr>
        <w:t xml:space="preserve"> sluit hier perfect op aan!</w:t>
      </w:r>
    </w:p>
    <w:p w14:paraId="24982009" w14:textId="77777777" w:rsidR="00D249B8" w:rsidRDefault="00D249B8" w:rsidP="00A53873">
      <w:pP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</w:p>
    <w:p w14:paraId="7B11D25B" w14:textId="77777777" w:rsidR="00A53873" w:rsidRPr="00C95F08" w:rsidRDefault="00BC6FC6" w:rsidP="00A53873">
      <w:pP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  <w:r w:rsidRPr="00C95F08"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  <w:t>Voor wie?</w:t>
      </w:r>
    </w:p>
    <w:p w14:paraId="75BFEC22" w14:textId="056DF951" w:rsidR="00BC6FC6" w:rsidRPr="00C95F08" w:rsidRDefault="00D249B8" w:rsidP="00BC6FC6">
      <w:pPr>
        <w:spacing w:after="200"/>
        <w:contextualSpacing/>
        <w:rPr>
          <w:rFonts w:ascii="Helvetica Neue" w:hAnsi="Helvetica Neue"/>
          <w:bCs/>
          <w:sz w:val="22"/>
          <w:szCs w:val="22"/>
        </w:rPr>
      </w:pPr>
      <w:r w:rsidRPr="003B08C9">
        <w:rPr>
          <w:rFonts w:ascii="Helvetica Neue" w:hAnsi="Helvetica Neue"/>
          <w:b/>
          <w:bCs/>
          <w:sz w:val="22"/>
          <w:szCs w:val="22"/>
        </w:rPr>
        <w:t>J</w:t>
      </w:r>
      <w:r w:rsidR="00BC6FC6" w:rsidRPr="003B08C9">
        <w:rPr>
          <w:rFonts w:ascii="Helvetica Neue" w:hAnsi="Helvetica Neue"/>
          <w:b/>
          <w:bCs/>
          <w:sz w:val="22"/>
          <w:szCs w:val="22"/>
        </w:rPr>
        <w:t>ob</w:t>
      </w:r>
      <w:r w:rsidR="008A37EC">
        <w:rPr>
          <w:rFonts w:ascii="Helvetica Neue" w:hAnsi="Helvetica Neue"/>
          <w:b/>
          <w:bCs/>
          <w:sz w:val="22"/>
          <w:szCs w:val="22"/>
        </w:rPr>
        <w:t xml:space="preserve"> </w:t>
      </w:r>
      <w:proofErr w:type="spellStart"/>
      <w:r w:rsidR="00BC6FC6" w:rsidRPr="003B08C9">
        <w:rPr>
          <w:rFonts w:ascii="Helvetica Neue" w:hAnsi="Helvetica Neue"/>
          <w:b/>
          <w:bCs/>
          <w:sz w:val="22"/>
          <w:szCs w:val="22"/>
        </w:rPr>
        <w:t>craften</w:t>
      </w:r>
      <w:proofErr w:type="spellEnd"/>
      <w:r w:rsidR="00BC6FC6" w:rsidRPr="00C95F08">
        <w:rPr>
          <w:rFonts w:ascii="Helvetica Neue" w:hAnsi="Helvetica Neue"/>
          <w:bCs/>
          <w:sz w:val="22"/>
          <w:szCs w:val="22"/>
        </w:rPr>
        <w:t xml:space="preserve"> is geschikt voor medewerkers die al een tijdje in dezelfde functie werken en op zoek zijn naar een nieuwe uitdaging. Door te </w:t>
      </w:r>
      <w:proofErr w:type="spellStart"/>
      <w:r w:rsidR="00BC6FC6" w:rsidRPr="00C95F08">
        <w:rPr>
          <w:rFonts w:ascii="Helvetica Neue" w:hAnsi="Helvetica Neue"/>
          <w:bCs/>
          <w:sz w:val="22"/>
          <w:szCs w:val="22"/>
        </w:rPr>
        <w:t>craften</w:t>
      </w:r>
      <w:proofErr w:type="spellEnd"/>
      <w:r w:rsidR="00BC6FC6" w:rsidRPr="00C95F08">
        <w:rPr>
          <w:rFonts w:ascii="Helvetica Neue" w:hAnsi="Helvetica Neue"/>
          <w:bCs/>
          <w:sz w:val="22"/>
          <w:szCs w:val="22"/>
        </w:rPr>
        <w:t xml:space="preserve"> ontstaat er  weer </w:t>
      </w:r>
      <w:r w:rsidR="00BC6FC6" w:rsidRPr="00C95F08">
        <w:rPr>
          <w:rFonts w:ascii="Helvetica Neue" w:hAnsi="Helvetica Neue"/>
          <w:b/>
          <w:bCs/>
          <w:sz w:val="22"/>
          <w:szCs w:val="22"/>
        </w:rPr>
        <w:t>passie</w:t>
      </w:r>
      <w:r w:rsidR="00BC6FC6" w:rsidRPr="00C95F08">
        <w:rPr>
          <w:rFonts w:ascii="Helvetica Neue" w:hAnsi="Helvetica Neue"/>
          <w:bCs/>
          <w:sz w:val="22"/>
          <w:szCs w:val="22"/>
        </w:rPr>
        <w:t xml:space="preserve"> en </w:t>
      </w:r>
      <w:r w:rsidR="00BC6FC6" w:rsidRPr="00C95F08">
        <w:rPr>
          <w:rFonts w:ascii="Helvetica Neue" w:hAnsi="Helvetica Neue"/>
          <w:b/>
          <w:bCs/>
          <w:sz w:val="22"/>
          <w:szCs w:val="22"/>
        </w:rPr>
        <w:t>bevlogenheid</w:t>
      </w:r>
      <w:r w:rsidR="00BC6FC6" w:rsidRPr="00C95F08">
        <w:rPr>
          <w:rFonts w:ascii="Helvetica Neue" w:hAnsi="Helvetica Neue"/>
          <w:bCs/>
          <w:sz w:val="22"/>
          <w:szCs w:val="22"/>
        </w:rPr>
        <w:t xml:space="preserve"> in werk, zonder direct van baan te hoeven veranderen. </w:t>
      </w:r>
    </w:p>
    <w:p w14:paraId="0DEC83CB" w14:textId="77777777" w:rsidR="003B08C9" w:rsidRDefault="003B08C9" w:rsidP="00C95F08">
      <w:pP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</w:p>
    <w:p w14:paraId="150C62BE" w14:textId="77777777" w:rsidR="00C95F08" w:rsidRPr="00C95F08" w:rsidRDefault="00C95F08" w:rsidP="00C95F08">
      <w:pP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  <w:r w:rsidRPr="00C95F08"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  <w:t>Hoe?</w:t>
      </w:r>
    </w:p>
    <w:p w14:paraId="6736E8DA" w14:textId="6AC38CB3" w:rsidR="008A37EC" w:rsidRPr="008A37EC" w:rsidRDefault="00F10959" w:rsidP="008A37EC">
      <w:pPr>
        <w:autoSpaceDE w:val="0"/>
        <w:autoSpaceDN w:val="0"/>
        <w:adjustRightInd w:val="0"/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</w:pP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Het individueel </w:t>
      </w:r>
      <w:r w:rsidR="008A37EC" w:rsidRPr="00D50E1F">
        <w:rPr>
          <w:rFonts w:ascii="Helvetica Neue" w:eastAsiaTheme="minorHAnsi" w:hAnsi="Helvetica Neue" w:cs="HelveticaNeue"/>
          <w:b/>
          <w:color w:val="000000"/>
          <w:sz w:val="22"/>
          <w:szCs w:val="22"/>
          <w:lang w:eastAsia="en-US"/>
        </w:rPr>
        <w:t xml:space="preserve">job </w:t>
      </w:r>
      <w:proofErr w:type="spellStart"/>
      <w:r w:rsidR="008A37EC" w:rsidRPr="00D50E1F">
        <w:rPr>
          <w:rFonts w:ascii="Helvetica Neue" w:eastAsiaTheme="minorHAnsi" w:hAnsi="Helvetica Neue" w:cs="HelveticaNeue"/>
          <w:b/>
          <w:color w:val="000000"/>
          <w:sz w:val="22"/>
          <w:szCs w:val="22"/>
          <w:lang w:eastAsia="en-US"/>
        </w:rPr>
        <w:t>craft</w:t>
      </w:r>
      <w:proofErr w:type="spellEnd"/>
      <w:r>
        <w:rPr>
          <w:rFonts w:ascii="Helvetica Neue" w:eastAsiaTheme="minorHAnsi" w:hAnsi="Helvetica Neue" w:cs="HelveticaNeue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traject </w:t>
      </w:r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start met een online opdracht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, </w:t>
      </w:r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die je thuis uitvoert. Daarna volgen twee 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sessies van ongeveer anderhalf uur. </w:t>
      </w:r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Vervolgens </w:t>
      </w:r>
      <w:r w:rsidR="008A37EC" w:rsidRPr="00D50E1F">
        <w:rPr>
          <w:rFonts w:ascii="Helvetica Neue" w:eastAsiaTheme="minorHAnsi" w:hAnsi="Helvetica Neue" w:cs="HelveticaNeue"/>
          <w:b/>
          <w:color w:val="000000"/>
          <w:sz w:val="22"/>
          <w:szCs w:val="22"/>
          <w:lang w:eastAsia="en-US"/>
        </w:rPr>
        <w:t>experimenteer</w:t>
      </w:r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 je ongeveer 5 weken met de acties van je eigen </w:t>
      </w:r>
      <w:proofErr w:type="spellStart"/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craftingsplan</w:t>
      </w:r>
      <w:proofErr w:type="spellEnd"/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. In het derde (en laatste) 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sessie </w:t>
      </w:r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evalueer je de resultaten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 en </w:t>
      </w:r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maak je een verdie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pingsslag op een maatwerk thema.</w:t>
      </w:r>
    </w:p>
    <w:p w14:paraId="1734C2C1" w14:textId="19DDA606" w:rsidR="00C95F08" w:rsidRPr="008A37EC" w:rsidRDefault="00C95F08" w:rsidP="00C95F08">
      <w:pPr>
        <w:rPr>
          <w:rFonts w:ascii="Helvetica Neue" w:hAnsi="Helvetica Neue"/>
          <w:i/>
          <w:sz w:val="22"/>
          <w:szCs w:val="22"/>
        </w:rPr>
      </w:pPr>
    </w:p>
    <w:p w14:paraId="5E2034A3" w14:textId="77777777" w:rsidR="00581CBD" w:rsidRDefault="00581CBD" w:rsidP="00A53873">
      <w:pPr>
        <w:rPr>
          <w:rFonts w:ascii="Helvetica Neue" w:hAnsi="Helvetica Neue"/>
          <w:sz w:val="22"/>
          <w:szCs w:val="22"/>
        </w:rPr>
      </w:pPr>
    </w:p>
    <w:p w14:paraId="6E697CC1" w14:textId="77777777" w:rsidR="008A37EC" w:rsidRPr="00C95F08" w:rsidRDefault="008A37EC" w:rsidP="00A53873">
      <w:pPr>
        <w:rPr>
          <w:rFonts w:ascii="Helvetica Neue" w:hAnsi="Helvetica Neue"/>
          <w:sz w:val="22"/>
          <w:szCs w:val="22"/>
        </w:rPr>
      </w:pPr>
    </w:p>
    <w:p w14:paraId="5FE3FA0A" w14:textId="77777777" w:rsidR="008A37EC" w:rsidRDefault="008A37EC" w:rsidP="00A53873">
      <w:pPr>
        <w:spacing w:after="200"/>
        <w:contextualSpacing/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</w:p>
    <w:p w14:paraId="2FE8D4F5" w14:textId="77777777" w:rsidR="008A37EC" w:rsidRDefault="008A37EC" w:rsidP="00A53873">
      <w:pPr>
        <w:spacing w:after="200"/>
        <w:contextualSpacing/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</w:p>
    <w:p w14:paraId="26146A9A" w14:textId="77777777" w:rsidR="00D50E1F" w:rsidRDefault="00D50E1F" w:rsidP="00A53873">
      <w:pPr>
        <w:spacing w:after="200"/>
        <w:contextualSpacing/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</w:p>
    <w:p w14:paraId="6AF999CC" w14:textId="77777777" w:rsidR="00F10959" w:rsidRDefault="00F10959" w:rsidP="00D50E1F">
      <w:pPr>
        <w:pStyle w:val="Geenafstand"/>
        <w:rPr>
          <w:rFonts w:ascii="Helvetica Neue" w:hAnsi="Helvetica Neue" w:cstheme="minorHAnsi"/>
        </w:rPr>
      </w:pPr>
    </w:p>
    <w:p w14:paraId="048E2119" w14:textId="77777777" w:rsidR="00F10959" w:rsidRDefault="00F10959" w:rsidP="00D50E1F">
      <w:pPr>
        <w:pStyle w:val="Geenafstand"/>
        <w:rPr>
          <w:rFonts w:ascii="Helvetica Neue" w:hAnsi="Helvetica Neue" w:cstheme="minorHAnsi"/>
        </w:rPr>
      </w:pPr>
    </w:p>
    <w:p w14:paraId="4237E8C7" w14:textId="4098C006" w:rsidR="00317A04" w:rsidRDefault="00317A04" w:rsidP="00D50E1F">
      <w:pPr>
        <w:pStyle w:val="Geenafstand"/>
        <w:rPr>
          <w:rFonts w:ascii="Helvetica Neue" w:hAnsi="Helvetica Neue" w:cstheme="minorHAnsi"/>
        </w:rPr>
      </w:pPr>
      <w:r>
        <w:rPr>
          <w:noProof/>
          <w:lang w:eastAsia="nl-NL"/>
        </w:rPr>
        <w:drawing>
          <wp:inline distT="0" distB="0" distL="0" distR="0" wp14:anchorId="3F0B8A22" wp14:editId="7727696F">
            <wp:extent cx="2700655" cy="2177229"/>
            <wp:effectExtent l="0" t="25400" r="0" b="7112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822B23D" w14:textId="77777777" w:rsidR="00317A04" w:rsidRDefault="00317A04" w:rsidP="00D50E1F">
      <w:pPr>
        <w:pStyle w:val="Geenafstand"/>
        <w:rPr>
          <w:rFonts w:ascii="Helvetica Neue" w:hAnsi="Helvetica Neue" w:cstheme="minorHAnsi"/>
        </w:rPr>
      </w:pPr>
    </w:p>
    <w:p w14:paraId="1F289A14" w14:textId="77777777" w:rsidR="00317A04" w:rsidRDefault="00317A04" w:rsidP="00D50E1F">
      <w:pPr>
        <w:pStyle w:val="Geenafstand"/>
        <w:rPr>
          <w:rFonts w:ascii="Helvetica Neue" w:hAnsi="Helvetica Neue" w:cstheme="minorHAnsi"/>
        </w:rPr>
      </w:pPr>
    </w:p>
    <w:p w14:paraId="45E4F120" w14:textId="4EC60E8A" w:rsidR="00D50E1F" w:rsidRDefault="00D50E1F" w:rsidP="00D50E1F">
      <w:pPr>
        <w:pStyle w:val="Geenafstand"/>
        <w:rPr>
          <w:rFonts w:ascii="Helvetica Neue" w:hAnsi="Helvetica Neue"/>
          <w:b/>
          <w:i/>
          <w:color w:val="E36C0A" w:themeColor="accent6" w:themeShade="BF"/>
        </w:rPr>
      </w:pPr>
      <w:r w:rsidRPr="00D50E1F">
        <w:rPr>
          <w:rFonts w:ascii="Helvetica Neue" w:hAnsi="Helvetica Neue" w:cstheme="minorHAnsi"/>
        </w:rPr>
        <w:t xml:space="preserve">De kracht van de methodiek is het visueel maken van het takenpakket in relatie tot kwaliteiten, behoeften, interesses en werk-risico’s. Hiermee wordt expliciet gemaakt wat vaak impliciet al speelt. Het ‘dwingt’ </w:t>
      </w:r>
      <w:r>
        <w:rPr>
          <w:rFonts w:ascii="Helvetica Neue" w:hAnsi="Helvetica Neue" w:cstheme="minorHAnsi"/>
        </w:rPr>
        <w:t xml:space="preserve">je </w:t>
      </w:r>
      <w:r w:rsidRPr="00D50E1F">
        <w:rPr>
          <w:rFonts w:ascii="Helvetica Neue" w:hAnsi="Helvetica Neue" w:cstheme="minorHAnsi"/>
        </w:rPr>
        <w:t xml:space="preserve">om eerlijk te zijn en in actie te komen. Dat is soms confronterend en veel vaker een opluchting. De aanpak is gestructureerd en tegelijkertijd intuïtief en associatief. </w:t>
      </w:r>
    </w:p>
    <w:p w14:paraId="7B0326B2" w14:textId="77777777" w:rsidR="00D50E1F" w:rsidRDefault="00D50E1F" w:rsidP="00A53873">
      <w:pPr>
        <w:spacing w:after="200"/>
        <w:contextualSpacing/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</w:p>
    <w:p w14:paraId="149038D8" w14:textId="77777777" w:rsidR="00BC6FC6" w:rsidRPr="00C95F08" w:rsidRDefault="00D249B8" w:rsidP="00A53873">
      <w:pPr>
        <w:spacing w:after="200"/>
        <w:contextualSpacing/>
        <w:rPr>
          <w:rFonts w:ascii="Helvetica Neue" w:hAnsi="Helvetica Neue"/>
          <w:bCs/>
          <w:sz w:val="22"/>
          <w:szCs w:val="22"/>
        </w:rPr>
      </w:pPr>
      <w: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  <w:t>Ervaringen</w:t>
      </w:r>
    </w:p>
    <w:p w14:paraId="7BE171F5" w14:textId="1B87B3AE" w:rsidR="00A53873" w:rsidRPr="00C95F08" w:rsidRDefault="00A53873" w:rsidP="00A53873">
      <w:pPr>
        <w:rPr>
          <w:rFonts w:ascii="Helvetica Neue" w:hAnsi="Helvetica Neue"/>
          <w:bCs/>
          <w:sz w:val="22"/>
          <w:szCs w:val="22"/>
        </w:rPr>
      </w:pPr>
      <w:r w:rsidRPr="00C95F08">
        <w:rPr>
          <w:rFonts w:ascii="Helvetica Neue" w:hAnsi="Helvetica Neue"/>
          <w:sz w:val="22"/>
          <w:szCs w:val="22"/>
        </w:rPr>
        <w:t xml:space="preserve">Deze training hebben we inmiddels </w:t>
      </w:r>
      <w:r w:rsidR="00581CBD" w:rsidRPr="00C95F08">
        <w:rPr>
          <w:rFonts w:ascii="Helvetica Neue" w:hAnsi="Helvetica Neue"/>
          <w:sz w:val="22"/>
          <w:szCs w:val="22"/>
        </w:rPr>
        <w:t>s</w:t>
      </w:r>
      <w:r w:rsidRPr="00C95F08">
        <w:rPr>
          <w:rFonts w:ascii="Helvetica Neue" w:hAnsi="Helvetica Neue"/>
          <w:sz w:val="22"/>
          <w:szCs w:val="22"/>
        </w:rPr>
        <w:t>u</w:t>
      </w:r>
      <w:r w:rsidR="00CB0CD6">
        <w:rPr>
          <w:rFonts w:ascii="Helvetica Neue" w:hAnsi="Helvetica Neue"/>
          <w:sz w:val="22"/>
          <w:szCs w:val="22"/>
        </w:rPr>
        <w:t xml:space="preserve">ccesvol uitgevoerd </w:t>
      </w:r>
      <w:r w:rsidR="00F10959">
        <w:rPr>
          <w:rFonts w:ascii="Helvetica Neue" w:hAnsi="Helvetica Neue"/>
          <w:sz w:val="22"/>
          <w:szCs w:val="22"/>
        </w:rPr>
        <w:t xml:space="preserve">met medewerkers </w:t>
      </w:r>
      <w:r w:rsidRPr="00C95F08">
        <w:rPr>
          <w:rFonts w:ascii="Helvetica Neue" w:hAnsi="Helvetica Neue"/>
          <w:sz w:val="22"/>
          <w:szCs w:val="22"/>
        </w:rPr>
        <w:t xml:space="preserve">van Friesland Campina, </w:t>
      </w:r>
      <w:r w:rsidR="008A37EC">
        <w:rPr>
          <w:rFonts w:ascii="Helvetica Neue" w:hAnsi="Helvetica Neue"/>
          <w:sz w:val="22"/>
          <w:szCs w:val="22"/>
        </w:rPr>
        <w:t xml:space="preserve">RIVM, </w:t>
      </w:r>
      <w:r w:rsidRPr="00C95F08">
        <w:rPr>
          <w:rFonts w:ascii="Helvetica Neue" w:hAnsi="Helvetica Neue"/>
          <w:sz w:val="22"/>
          <w:szCs w:val="22"/>
        </w:rPr>
        <w:t>Hogeschool Arnhem Nijmegen</w:t>
      </w:r>
      <w:r w:rsidR="00F10959">
        <w:rPr>
          <w:rFonts w:ascii="Helvetica Neue" w:hAnsi="Helvetica Neue"/>
          <w:sz w:val="22"/>
          <w:szCs w:val="22"/>
        </w:rPr>
        <w:t xml:space="preserve">, Hogeschool voor de Kunsten Utrecht </w:t>
      </w:r>
      <w:r w:rsidRPr="00C95F08">
        <w:rPr>
          <w:rFonts w:ascii="Helvetica Neue" w:hAnsi="Helvetica Neue"/>
          <w:sz w:val="22"/>
          <w:szCs w:val="22"/>
        </w:rPr>
        <w:t>en Wageningen UR</w:t>
      </w:r>
      <w:r w:rsidR="00F10959">
        <w:rPr>
          <w:rFonts w:ascii="Helvetica Neue" w:hAnsi="Helvetica Neue"/>
          <w:sz w:val="22"/>
          <w:szCs w:val="22"/>
        </w:rPr>
        <w:t xml:space="preserve">. </w:t>
      </w:r>
      <w:r w:rsidRPr="00C95F08">
        <w:rPr>
          <w:rFonts w:ascii="Helvetica Neue" w:hAnsi="Helvetica Neue"/>
          <w:sz w:val="22"/>
          <w:szCs w:val="22"/>
        </w:rPr>
        <w:t>.</w:t>
      </w:r>
    </w:p>
    <w:p w14:paraId="12DDCCC0" w14:textId="77777777" w:rsidR="00A53873" w:rsidRDefault="00A53873" w:rsidP="00A53873">
      <w:pPr>
        <w:rPr>
          <w:rFonts w:ascii="Helvetica Neue" w:hAnsi="Helvetica Neue"/>
          <w:sz w:val="22"/>
          <w:szCs w:val="22"/>
        </w:rPr>
      </w:pPr>
    </w:p>
    <w:p w14:paraId="6204A841" w14:textId="77777777" w:rsidR="00A53873" w:rsidRPr="00C95F08" w:rsidRDefault="00A53873" w:rsidP="00A53873">
      <w:pP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  <w:r w:rsidRPr="00C95F08"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  <w:t xml:space="preserve">Nieuwsgierig? </w:t>
      </w:r>
    </w:p>
    <w:p w14:paraId="67B7C2E4" w14:textId="3D318EDA" w:rsidR="00A53873" w:rsidRPr="00C95F08" w:rsidRDefault="00581CBD" w:rsidP="00581CBD">
      <w:pPr>
        <w:rPr>
          <w:rFonts w:ascii="Helvetica Neue" w:hAnsi="Helvetica Neue"/>
          <w:sz w:val="22"/>
          <w:szCs w:val="22"/>
        </w:rPr>
      </w:pPr>
      <w:r w:rsidRPr="00C95F08">
        <w:rPr>
          <w:rFonts w:ascii="Helvetica Neue" w:hAnsi="Helvetica Neue"/>
          <w:sz w:val="22"/>
          <w:szCs w:val="22"/>
        </w:rPr>
        <w:t>Voor inhoudelijke vragen of meer inform</w:t>
      </w:r>
      <w:r w:rsidR="00721719">
        <w:rPr>
          <w:rFonts w:ascii="Helvetica Neue" w:hAnsi="Helvetica Neue"/>
          <w:sz w:val="22"/>
          <w:szCs w:val="22"/>
        </w:rPr>
        <w:t xml:space="preserve">atie kun je contact opnemen met </w:t>
      </w:r>
      <w:r w:rsidR="00CB0CD6">
        <w:rPr>
          <w:rFonts w:ascii="Helvetica Neue" w:hAnsi="Helvetica Neue"/>
          <w:sz w:val="22"/>
          <w:szCs w:val="22"/>
        </w:rPr>
        <w:t>d</w:t>
      </w:r>
      <w:r w:rsidRPr="00C95F08">
        <w:rPr>
          <w:rFonts w:ascii="Helvetica Neue" w:hAnsi="Helvetica Neue"/>
          <w:sz w:val="22"/>
          <w:szCs w:val="22"/>
        </w:rPr>
        <w:t xml:space="preserve">e </w:t>
      </w:r>
      <w:proofErr w:type="spellStart"/>
      <w:r w:rsidRPr="00C95F08">
        <w:rPr>
          <w:rFonts w:ascii="Helvetica Neue" w:hAnsi="Helvetica Neue"/>
          <w:sz w:val="22"/>
          <w:szCs w:val="22"/>
        </w:rPr>
        <w:t>Jobcraft</w:t>
      </w:r>
      <w:proofErr w:type="spellEnd"/>
      <w:r w:rsidR="003C2759" w:rsidRPr="00C95F08">
        <w:rPr>
          <w:rFonts w:ascii="Helvetica Neue" w:hAnsi="Helvetica Neue"/>
          <w:sz w:val="22"/>
          <w:szCs w:val="22"/>
        </w:rPr>
        <w:t xml:space="preserve"> C</w:t>
      </w:r>
      <w:r w:rsidRPr="00C95F08">
        <w:rPr>
          <w:rFonts w:ascii="Helvetica Neue" w:hAnsi="Helvetica Neue"/>
          <w:sz w:val="22"/>
          <w:szCs w:val="22"/>
        </w:rPr>
        <w:t>ompany.</w:t>
      </w:r>
    </w:p>
    <w:p w14:paraId="4633D2B5" w14:textId="77777777" w:rsidR="00721719" w:rsidRDefault="00721719" w:rsidP="00581CBD"/>
    <w:p w14:paraId="515F093C" w14:textId="77777777" w:rsidR="00581CBD" w:rsidRPr="00C95F08" w:rsidRDefault="00F53BD7" w:rsidP="00581CBD">
      <w:pPr>
        <w:rPr>
          <w:rFonts w:ascii="Helvetica Neue" w:hAnsi="Helvetica Neue"/>
          <w:color w:val="E36C0A" w:themeColor="accent6" w:themeShade="BF"/>
          <w:sz w:val="22"/>
          <w:szCs w:val="22"/>
        </w:rPr>
      </w:pPr>
      <w:hyperlink r:id="rId12" w:history="1">
        <w:r w:rsidR="00581CBD" w:rsidRPr="00C95F08">
          <w:rPr>
            <w:rStyle w:val="Hyperlink"/>
            <w:rFonts w:ascii="Helvetica Neue" w:hAnsi="Helvetica Neue"/>
            <w:color w:val="E36C0A" w:themeColor="accent6" w:themeShade="BF"/>
            <w:sz w:val="22"/>
            <w:szCs w:val="22"/>
          </w:rPr>
          <w:t>www.jobcraftcompany.nl</w:t>
        </w:r>
      </w:hyperlink>
    </w:p>
    <w:p w14:paraId="45F228C6" w14:textId="77777777" w:rsidR="00581CBD" w:rsidRPr="00C95F08" w:rsidRDefault="00F53BD7" w:rsidP="00581CBD">
      <w:pPr>
        <w:rPr>
          <w:rFonts w:ascii="Helvetica Neue" w:hAnsi="Helvetica Neue"/>
          <w:color w:val="E36C0A" w:themeColor="accent6" w:themeShade="BF"/>
          <w:sz w:val="22"/>
          <w:szCs w:val="22"/>
        </w:rPr>
      </w:pPr>
      <w:hyperlink r:id="rId13" w:history="1">
        <w:r w:rsidR="00581CBD" w:rsidRPr="00C95F08">
          <w:rPr>
            <w:rStyle w:val="Hyperlink"/>
            <w:rFonts w:ascii="Helvetica Neue" w:hAnsi="Helvetica Neue"/>
            <w:color w:val="E36C0A" w:themeColor="accent6" w:themeShade="BF"/>
            <w:sz w:val="22"/>
            <w:szCs w:val="22"/>
          </w:rPr>
          <w:t>contact@jobcraftcompany.nl</w:t>
        </w:r>
      </w:hyperlink>
      <w:r w:rsidR="00581CBD" w:rsidRPr="00C95F08">
        <w:rPr>
          <w:rFonts w:ascii="Helvetica Neue" w:hAnsi="Helvetica Neue"/>
          <w:color w:val="E36C0A" w:themeColor="accent6" w:themeShade="BF"/>
          <w:sz w:val="22"/>
          <w:szCs w:val="22"/>
        </w:rPr>
        <w:t xml:space="preserve"> </w:t>
      </w:r>
    </w:p>
    <w:p w14:paraId="652925BD" w14:textId="77777777" w:rsidR="00F37C37" w:rsidRDefault="00F37C37" w:rsidP="00581CBD">
      <w:pPr>
        <w:rPr>
          <w:rFonts w:ascii="Helvetica Neue" w:hAnsi="Helvetica Neue"/>
          <w:sz w:val="22"/>
          <w:szCs w:val="22"/>
        </w:rPr>
      </w:pPr>
    </w:p>
    <w:p w14:paraId="1852FD18" w14:textId="7FD2A30C" w:rsidR="00581CBD" w:rsidRPr="00C95F08" w:rsidRDefault="00581CBD" w:rsidP="00581CBD">
      <w:pPr>
        <w:rPr>
          <w:rFonts w:ascii="Helvetica Neue" w:hAnsi="Helvetica Neue"/>
          <w:sz w:val="22"/>
          <w:szCs w:val="22"/>
        </w:rPr>
      </w:pPr>
    </w:p>
    <w:p w14:paraId="42C43D70" w14:textId="77777777" w:rsidR="00A6112E" w:rsidRPr="00C95F08" w:rsidRDefault="00A6112E">
      <w:pPr>
        <w:rPr>
          <w:rFonts w:ascii="Helvetica Neue" w:hAnsi="Helvetica Neue"/>
          <w:sz w:val="22"/>
          <w:szCs w:val="22"/>
        </w:rPr>
      </w:pPr>
    </w:p>
    <w:sectPr w:rsidR="00A6112E" w:rsidRPr="00C95F08" w:rsidSect="00D50E1F">
      <w:headerReference w:type="default" r:id="rId14"/>
      <w:pgSz w:w="11906" w:h="16838"/>
      <w:pgMar w:top="187" w:right="1274" w:bottom="90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AF0E" w14:textId="77777777" w:rsidR="00F53BD7" w:rsidRDefault="00F53BD7" w:rsidP="008F20F5">
      <w:r>
        <w:separator/>
      </w:r>
    </w:p>
  </w:endnote>
  <w:endnote w:type="continuationSeparator" w:id="0">
    <w:p w14:paraId="4A757D37" w14:textId="77777777" w:rsidR="00F53BD7" w:rsidRDefault="00F53BD7" w:rsidP="008F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824A" w14:textId="77777777" w:rsidR="00F53BD7" w:rsidRDefault="00F53BD7" w:rsidP="008F20F5">
      <w:r>
        <w:separator/>
      </w:r>
    </w:p>
  </w:footnote>
  <w:footnote w:type="continuationSeparator" w:id="0">
    <w:p w14:paraId="74DEB104" w14:textId="77777777" w:rsidR="00F53BD7" w:rsidRDefault="00F53BD7" w:rsidP="008F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6D02" w14:textId="77777777" w:rsidR="00C95F08" w:rsidRDefault="00C95F08">
    <w:pPr>
      <w:pStyle w:val="Koptekst"/>
    </w:pPr>
    <w:r>
      <w:rPr>
        <w:noProof/>
      </w:rPr>
      <w:drawing>
        <wp:inline distT="0" distB="0" distL="0" distR="0" wp14:anchorId="03D83275" wp14:editId="18145F64">
          <wp:extent cx="5760720" cy="13603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tnodiging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3"/>
    <w:rsid w:val="000F082C"/>
    <w:rsid w:val="00201913"/>
    <w:rsid w:val="002A0766"/>
    <w:rsid w:val="00317A04"/>
    <w:rsid w:val="00391B80"/>
    <w:rsid w:val="003B08C9"/>
    <w:rsid w:val="003C2759"/>
    <w:rsid w:val="003C5B03"/>
    <w:rsid w:val="003F1B5C"/>
    <w:rsid w:val="005428B0"/>
    <w:rsid w:val="00581CBD"/>
    <w:rsid w:val="0064710B"/>
    <w:rsid w:val="006A1956"/>
    <w:rsid w:val="00721719"/>
    <w:rsid w:val="00886664"/>
    <w:rsid w:val="008A37EC"/>
    <w:rsid w:val="008E0B55"/>
    <w:rsid w:val="008F20F5"/>
    <w:rsid w:val="00A53873"/>
    <w:rsid w:val="00A6112E"/>
    <w:rsid w:val="00B73896"/>
    <w:rsid w:val="00B774D5"/>
    <w:rsid w:val="00BB1C14"/>
    <w:rsid w:val="00BC6FC6"/>
    <w:rsid w:val="00C95F08"/>
    <w:rsid w:val="00CB0CD6"/>
    <w:rsid w:val="00CD3CCF"/>
    <w:rsid w:val="00D249B8"/>
    <w:rsid w:val="00D50E1F"/>
    <w:rsid w:val="00F10959"/>
    <w:rsid w:val="00F37C37"/>
    <w:rsid w:val="00F5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327C7"/>
  <w15:docId w15:val="{A6C57297-DF44-8F45-973B-49758AF4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A53873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locked/>
    <w:rsid w:val="00A53873"/>
    <w:rPr>
      <w:rFonts w:ascii="PMingLiU" w:eastAsia="MS Mincho" w:hAnsi="PMingLiU" w:cs="Times New Roman"/>
    </w:rPr>
  </w:style>
  <w:style w:type="paragraph" w:styleId="Geenafstand">
    <w:name w:val="No Spacing"/>
    <w:link w:val="GeenafstandChar"/>
    <w:uiPriority w:val="1"/>
    <w:qFormat/>
    <w:rsid w:val="00A53873"/>
    <w:pPr>
      <w:spacing w:after="0" w:line="240" w:lineRule="auto"/>
    </w:pPr>
    <w:rPr>
      <w:rFonts w:ascii="PMingLiU" w:eastAsia="MS Mincho" w:hAnsi="PMingLiU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F20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20F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20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20F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20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0F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contact@jobcraftcompany.nl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jobcraftcompany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F40EC8-23D3-D243-A984-9C140DC6C60B}" type="doc">
      <dgm:prSet loTypeId="urn:microsoft.com/office/officeart/2005/8/layout/cycle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23AD8C6D-0B65-BC41-A07D-869929EE80DF}">
      <dgm:prSet phldrT="[Teks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  <a:alpha val="59000"/>
            </a:schemeClr>
          </a:solidFill>
        </a:ln>
      </dgm:spPr>
      <dgm:t>
        <a:bodyPr/>
        <a:lstStyle/>
        <a:p>
          <a:r>
            <a:rPr lang="nl-NL" dirty="0"/>
            <a:t>1. Jij en je werk in beeld</a:t>
          </a:r>
        </a:p>
      </dgm:t>
    </dgm:pt>
    <dgm:pt modelId="{1F3838C0-9F95-9A43-AE76-AB3803D99E44}" type="parTrans" cxnId="{EC592D64-D77F-804C-A9E2-8D0FA672432A}">
      <dgm:prSet/>
      <dgm:spPr/>
      <dgm:t>
        <a:bodyPr/>
        <a:lstStyle/>
        <a:p>
          <a:endParaRPr lang="nl-NL"/>
        </a:p>
      </dgm:t>
    </dgm:pt>
    <dgm:pt modelId="{F25599AB-4E0F-BA45-B285-5735E01C3F78}" type="sibTrans" cxnId="{EC592D64-D77F-804C-A9E2-8D0FA672432A}">
      <dgm:prSet/>
      <dgm:spPr/>
      <dgm:t>
        <a:bodyPr/>
        <a:lstStyle/>
        <a:p>
          <a:endParaRPr lang="nl-NL"/>
        </a:p>
      </dgm:t>
    </dgm:pt>
    <dgm:pt modelId="{79872D24-2801-1F46-A495-CA7CFA959C82}">
      <dgm:prSet phldrT="[Teks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dirty="0"/>
            <a:t>2. Matchen en waarderen</a:t>
          </a:r>
        </a:p>
      </dgm:t>
    </dgm:pt>
    <dgm:pt modelId="{724B0615-C36B-5744-AC92-1C246BDF95AB}" type="parTrans" cxnId="{B0A5ABF1-B2E4-E249-982B-B925B5B4CD9F}">
      <dgm:prSet/>
      <dgm:spPr/>
      <dgm:t>
        <a:bodyPr/>
        <a:lstStyle/>
        <a:p>
          <a:endParaRPr lang="nl-NL"/>
        </a:p>
      </dgm:t>
    </dgm:pt>
    <dgm:pt modelId="{797CB5E3-03F5-734F-894D-44DD89E4792E}" type="sibTrans" cxnId="{B0A5ABF1-B2E4-E249-982B-B925B5B4CD9F}">
      <dgm:prSet/>
      <dgm:spPr/>
      <dgm:t>
        <a:bodyPr/>
        <a:lstStyle/>
        <a:p>
          <a:endParaRPr lang="nl-NL"/>
        </a:p>
      </dgm:t>
    </dgm:pt>
    <dgm:pt modelId="{00D52052-0878-EF49-BD40-245E21132843}">
      <dgm:prSet phldrT="[Teks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dirty="0"/>
            <a:t>3. </a:t>
          </a:r>
          <a:r>
            <a:rPr lang="nl-NL" dirty="0" err="1"/>
            <a:t>Craft</a:t>
          </a:r>
          <a:r>
            <a:rPr lang="nl-NL" dirty="0"/>
            <a:t>-experiment</a:t>
          </a:r>
        </a:p>
        <a:p>
          <a:r>
            <a:rPr lang="nl-NL" dirty="0"/>
            <a:t>kiezen</a:t>
          </a:r>
        </a:p>
      </dgm:t>
    </dgm:pt>
    <dgm:pt modelId="{CFC6084D-245F-B84F-AE37-42DFB0DF6C83}" type="parTrans" cxnId="{212FC105-F6E6-3444-BCC6-E0E458DF192C}">
      <dgm:prSet/>
      <dgm:spPr/>
      <dgm:t>
        <a:bodyPr/>
        <a:lstStyle/>
        <a:p>
          <a:endParaRPr lang="nl-NL"/>
        </a:p>
      </dgm:t>
    </dgm:pt>
    <dgm:pt modelId="{F8B500CC-79F6-504B-9202-F29F7953DBE6}" type="sibTrans" cxnId="{212FC105-F6E6-3444-BCC6-E0E458DF192C}">
      <dgm:prSet/>
      <dgm:spPr/>
      <dgm:t>
        <a:bodyPr/>
        <a:lstStyle/>
        <a:p>
          <a:endParaRPr lang="nl-NL"/>
        </a:p>
      </dgm:t>
    </dgm:pt>
    <dgm:pt modelId="{417D1214-8E6B-B94F-B3AB-D0576024D380}">
      <dgm:prSet phldrT="[Teks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dirty="0"/>
            <a:t>4. Leren craften</a:t>
          </a:r>
        </a:p>
        <a:p>
          <a:r>
            <a:rPr lang="nl-NL" dirty="0"/>
            <a:t>(plan maken)</a:t>
          </a:r>
        </a:p>
      </dgm:t>
    </dgm:pt>
    <dgm:pt modelId="{F487075D-AF63-9846-A7AB-246FD6EF4725}" type="parTrans" cxnId="{4350E04A-43FD-5A43-97B8-705196F2D7EE}">
      <dgm:prSet/>
      <dgm:spPr/>
      <dgm:t>
        <a:bodyPr/>
        <a:lstStyle/>
        <a:p>
          <a:endParaRPr lang="nl-NL"/>
        </a:p>
      </dgm:t>
    </dgm:pt>
    <dgm:pt modelId="{F20B1C9F-AD69-3840-AA4C-3713C47402E3}" type="sibTrans" cxnId="{4350E04A-43FD-5A43-97B8-705196F2D7EE}">
      <dgm:prSet/>
      <dgm:spPr/>
      <dgm:t>
        <a:bodyPr/>
        <a:lstStyle/>
        <a:p>
          <a:endParaRPr lang="nl-NL"/>
        </a:p>
      </dgm:t>
    </dgm:pt>
    <dgm:pt modelId="{C7FFDB3F-C904-6B4E-85D1-ACEB12596960}">
      <dgm:prSet phldrT="[Teks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dirty="0"/>
            <a:t>5. Experimenteren</a:t>
          </a:r>
        </a:p>
      </dgm:t>
    </dgm:pt>
    <dgm:pt modelId="{D9BB6176-0E3C-9444-B9AA-0CE30F68CF8D}" type="parTrans" cxnId="{E92D0407-5CD7-FA41-8412-CE8DEEFD5F66}">
      <dgm:prSet/>
      <dgm:spPr/>
      <dgm:t>
        <a:bodyPr/>
        <a:lstStyle/>
        <a:p>
          <a:endParaRPr lang="nl-NL"/>
        </a:p>
      </dgm:t>
    </dgm:pt>
    <dgm:pt modelId="{DCFFCEB7-70CD-E240-8405-B912CB1F258E}" type="sibTrans" cxnId="{E92D0407-5CD7-FA41-8412-CE8DEEFD5F66}">
      <dgm:prSet/>
      <dgm:spPr/>
      <dgm:t>
        <a:bodyPr/>
        <a:lstStyle/>
        <a:p>
          <a:endParaRPr lang="nl-NL"/>
        </a:p>
      </dgm:t>
    </dgm:pt>
    <dgm:pt modelId="{C7E7876D-6859-3541-B2D3-080097B40D7C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dirty="0"/>
            <a:t>6. Evalueren en verdiepen </a:t>
          </a:r>
        </a:p>
      </dgm:t>
    </dgm:pt>
    <dgm:pt modelId="{375A204D-4B6B-1744-839A-E4D61E1CBDEE}" type="parTrans" cxnId="{F724779D-3F8C-164D-AA02-1FD8C8373FC6}">
      <dgm:prSet/>
      <dgm:spPr/>
      <dgm:t>
        <a:bodyPr/>
        <a:lstStyle/>
        <a:p>
          <a:endParaRPr lang="nl-NL"/>
        </a:p>
      </dgm:t>
    </dgm:pt>
    <dgm:pt modelId="{962F1E07-F625-2E4E-B362-1E4EFFA7583E}" type="sibTrans" cxnId="{F724779D-3F8C-164D-AA02-1FD8C8373FC6}">
      <dgm:prSet/>
      <dgm:spPr/>
      <dgm:t>
        <a:bodyPr/>
        <a:lstStyle/>
        <a:p>
          <a:endParaRPr lang="nl-NL"/>
        </a:p>
      </dgm:t>
    </dgm:pt>
    <dgm:pt modelId="{E52EC683-2E3B-BB49-B9F4-A3477750F3F5}" type="pres">
      <dgm:prSet presAssocID="{E8F40EC8-23D3-D243-A984-9C140DC6C60B}" presName="Name0" presStyleCnt="0">
        <dgm:presLayoutVars>
          <dgm:dir/>
          <dgm:resizeHandles val="exact"/>
        </dgm:presLayoutVars>
      </dgm:prSet>
      <dgm:spPr/>
    </dgm:pt>
    <dgm:pt modelId="{69C8F0F9-C20F-0543-9D9B-A645FEBE9998}" type="pres">
      <dgm:prSet presAssocID="{E8F40EC8-23D3-D243-A984-9C140DC6C60B}" presName="cycle" presStyleCnt="0"/>
      <dgm:spPr/>
    </dgm:pt>
    <dgm:pt modelId="{BCFB70D4-CCA0-8C44-BA0B-39A3C9F6C5FB}" type="pres">
      <dgm:prSet presAssocID="{23AD8C6D-0B65-BC41-A07D-869929EE80DF}" presName="nodeFirstNode" presStyleLbl="node1" presStyleIdx="0" presStyleCnt="6">
        <dgm:presLayoutVars>
          <dgm:bulletEnabled val="1"/>
        </dgm:presLayoutVars>
      </dgm:prSet>
      <dgm:spPr/>
    </dgm:pt>
    <dgm:pt modelId="{1490133B-ABB8-094E-9F91-2109585F97EB}" type="pres">
      <dgm:prSet presAssocID="{F25599AB-4E0F-BA45-B285-5735E01C3F78}" presName="sibTransFirstNode" presStyleLbl="bgShp" presStyleIdx="0" presStyleCnt="1"/>
      <dgm:spPr/>
    </dgm:pt>
    <dgm:pt modelId="{ED198727-AB0A-F240-894B-91CF5F57C0E9}" type="pres">
      <dgm:prSet presAssocID="{79872D24-2801-1F46-A495-CA7CFA959C82}" presName="nodeFollowingNodes" presStyleLbl="node1" presStyleIdx="1" presStyleCnt="6">
        <dgm:presLayoutVars>
          <dgm:bulletEnabled val="1"/>
        </dgm:presLayoutVars>
      </dgm:prSet>
      <dgm:spPr/>
    </dgm:pt>
    <dgm:pt modelId="{590ECDA0-459E-2B4A-959D-5B9ADA96F90C}" type="pres">
      <dgm:prSet presAssocID="{00D52052-0878-EF49-BD40-245E21132843}" presName="nodeFollowingNodes" presStyleLbl="node1" presStyleIdx="2" presStyleCnt="6">
        <dgm:presLayoutVars>
          <dgm:bulletEnabled val="1"/>
        </dgm:presLayoutVars>
      </dgm:prSet>
      <dgm:spPr/>
    </dgm:pt>
    <dgm:pt modelId="{DE936382-98CE-DF47-AB59-669B58AC4B15}" type="pres">
      <dgm:prSet presAssocID="{417D1214-8E6B-B94F-B3AB-D0576024D380}" presName="nodeFollowingNodes" presStyleLbl="node1" presStyleIdx="3" presStyleCnt="6" custRadScaleRad="100104" custRadScaleInc="3816">
        <dgm:presLayoutVars>
          <dgm:bulletEnabled val="1"/>
        </dgm:presLayoutVars>
      </dgm:prSet>
      <dgm:spPr/>
    </dgm:pt>
    <dgm:pt modelId="{4AE31E53-2A6E-AB40-95DF-9C46C7D9B382}" type="pres">
      <dgm:prSet presAssocID="{C7FFDB3F-C904-6B4E-85D1-ACEB12596960}" presName="nodeFollowingNodes" presStyleLbl="node1" presStyleIdx="4" presStyleCnt="6">
        <dgm:presLayoutVars>
          <dgm:bulletEnabled val="1"/>
        </dgm:presLayoutVars>
      </dgm:prSet>
      <dgm:spPr/>
    </dgm:pt>
    <dgm:pt modelId="{64B4C39C-5D1F-C344-ADFB-082901FD7DF8}" type="pres">
      <dgm:prSet presAssocID="{C7E7876D-6859-3541-B2D3-080097B40D7C}" presName="nodeFollowingNodes" presStyleLbl="node1" presStyleIdx="5" presStyleCnt="6">
        <dgm:presLayoutVars>
          <dgm:bulletEnabled val="1"/>
        </dgm:presLayoutVars>
      </dgm:prSet>
      <dgm:spPr/>
    </dgm:pt>
  </dgm:ptLst>
  <dgm:cxnLst>
    <dgm:cxn modelId="{212FC105-F6E6-3444-BCC6-E0E458DF192C}" srcId="{E8F40EC8-23D3-D243-A984-9C140DC6C60B}" destId="{00D52052-0878-EF49-BD40-245E21132843}" srcOrd="2" destOrd="0" parTransId="{CFC6084D-245F-B84F-AE37-42DFB0DF6C83}" sibTransId="{F8B500CC-79F6-504B-9202-F29F7953DBE6}"/>
    <dgm:cxn modelId="{E92D0407-5CD7-FA41-8412-CE8DEEFD5F66}" srcId="{E8F40EC8-23D3-D243-A984-9C140DC6C60B}" destId="{C7FFDB3F-C904-6B4E-85D1-ACEB12596960}" srcOrd="4" destOrd="0" parTransId="{D9BB6176-0E3C-9444-B9AA-0CE30F68CF8D}" sibTransId="{DCFFCEB7-70CD-E240-8405-B912CB1F258E}"/>
    <dgm:cxn modelId="{6790B429-50A0-4DBF-B502-750D442955E3}" type="presOf" srcId="{E8F40EC8-23D3-D243-A984-9C140DC6C60B}" destId="{E52EC683-2E3B-BB49-B9F4-A3477750F3F5}" srcOrd="0" destOrd="0" presId="urn:microsoft.com/office/officeart/2005/8/layout/cycle3"/>
    <dgm:cxn modelId="{DD856B2D-BFE5-4C9A-BB30-BAF5432D2740}" type="presOf" srcId="{F25599AB-4E0F-BA45-B285-5735E01C3F78}" destId="{1490133B-ABB8-094E-9F91-2109585F97EB}" srcOrd="0" destOrd="0" presId="urn:microsoft.com/office/officeart/2005/8/layout/cycle3"/>
    <dgm:cxn modelId="{4350E04A-43FD-5A43-97B8-705196F2D7EE}" srcId="{E8F40EC8-23D3-D243-A984-9C140DC6C60B}" destId="{417D1214-8E6B-B94F-B3AB-D0576024D380}" srcOrd="3" destOrd="0" parTransId="{F487075D-AF63-9846-A7AB-246FD6EF4725}" sibTransId="{F20B1C9F-AD69-3840-AA4C-3713C47402E3}"/>
    <dgm:cxn modelId="{BFB3155D-4E5E-4C3C-86DC-637EE5ABE971}" type="presOf" srcId="{79872D24-2801-1F46-A495-CA7CFA959C82}" destId="{ED198727-AB0A-F240-894B-91CF5F57C0E9}" srcOrd="0" destOrd="0" presId="urn:microsoft.com/office/officeart/2005/8/layout/cycle3"/>
    <dgm:cxn modelId="{9AEB665D-F2C5-4AD5-AEB6-34D0E451BDF1}" type="presOf" srcId="{23AD8C6D-0B65-BC41-A07D-869929EE80DF}" destId="{BCFB70D4-CCA0-8C44-BA0B-39A3C9F6C5FB}" srcOrd="0" destOrd="0" presId="urn:microsoft.com/office/officeart/2005/8/layout/cycle3"/>
    <dgm:cxn modelId="{2EDF415F-4E6A-45DB-BEFA-000836557A62}" type="presOf" srcId="{417D1214-8E6B-B94F-B3AB-D0576024D380}" destId="{DE936382-98CE-DF47-AB59-669B58AC4B15}" srcOrd="0" destOrd="0" presId="urn:microsoft.com/office/officeart/2005/8/layout/cycle3"/>
    <dgm:cxn modelId="{EC592D64-D77F-804C-A9E2-8D0FA672432A}" srcId="{E8F40EC8-23D3-D243-A984-9C140DC6C60B}" destId="{23AD8C6D-0B65-BC41-A07D-869929EE80DF}" srcOrd="0" destOrd="0" parTransId="{1F3838C0-9F95-9A43-AE76-AB3803D99E44}" sibTransId="{F25599AB-4E0F-BA45-B285-5735E01C3F78}"/>
    <dgm:cxn modelId="{F724779D-3F8C-164D-AA02-1FD8C8373FC6}" srcId="{E8F40EC8-23D3-D243-A984-9C140DC6C60B}" destId="{C7E7876D-6859-3541-B2D3-080097B40D7C}" srcOrd="5" destOrd="0" parTransId="{375A204D-4B6B-1744-839A-E4D61E1CBDEE}" sibTransId="{962F1E07-F625-2E4E-B362-1E4EFFA7583E}"/>
    <dgm:cxn modelId="{635B6AE2-FB4C-43DC-B08F-8D086CB451F6}" type="presOf" srcId="{C7E7876D-6859-3541-B2D3-080097B40D7C}" destId="{64B4C39C-5D1F-C344-ADFB-082901FD7DF8}" srcOrd="0" destOrd="0" presId="urn:microsoft.com/office/officeart/2005/8/layout/cycle3"/>
    <dgm:cxn modelId="{2C6769EA-57EC-488A-BF0C-D1CA43E6243A}" type="presOf" srcId="{C7FFDB3F-C904-6B4E-85D1-ACEB12596960}" destId="{4AE31E53-2A6E-AB40-95DF-9C46C7D9B382}" srcOrd="0" destOrd="0" presId="urn:microsoft.com/office/officeart/2005/8/layout/cycle3"/>
    <dgm:cxn modelId="{B0A5ABF1-B2E4-E249-982B-B925B5B4CD9F}" srcId="{E8F40EC8-23D3-D243-A984-9C140DC6C60B}" destId="{79872D24-2801-1F46-A495-CA7CFA959C82}" srcOrd="1" destOrd="0" parTransId="{724B0615-C36B-5744-AC92-1C246BDF95AB}" sibTransId="{797CB5E3-03F5-734F-894D-44DD89E4792E}"/>
    <dgm:cxn modelId="{B2D5DCFA-F493-41CE-B235-DCC9B646C4D1}" type="presOf" srcId="{00D52052-0878-EF49-BD40-245E21132843}" destId="{590ECDA0-459E-2B4A-959D-5B9ADA96F90C}" srcOrd="0" destOrd="0" presId="urn:microsoft.com/office/officeart/2005/8/layout/cycle3"/>
    <dgm:cxn modelId="{9D2EBADA-ECD6-42D2-9F97-8955491CAE5D}" type="presParOf" srcId="{E52EC683-2E3B-BB49-B9F4-A3477750F3F5}" destId="{69C8F0F9-C20F-0543-9D9B-A645FEBE9998}" srcOrd="0" destOrd="0" presId="urn:microsoft.com/office/officeart/2005/8/layout/cycle3"/>
    <dgm:cxn modelId="{92454D10-0883-4237-8953-479839191139}" type="presParOf" srcId="{69C8F0F9-C20F-0543-9D9B-A645FEBE9998}" destId="{BCFB70D4-CCA0-8C44-BA0B-39A3C9F6C5FB}" srcOrd="0" destOrd="0" presId="urn:microsoft.com/office/officeart/2005/8/layout/cycle3"/>
    <dgm:cxn modelId="{97301829-68F6-46BB-92B6-83F69C65F944}" type="presParOf" srcId="{69C8F0F9-C20F-0543-9D9B-A645FEBE9998}" destId="{1490133B-ABB8-094E-9F91-2109585F97EB}" srcOrd="1" destOrd="0" presId="urn:microsoft.com/office/officeart/2005/8/layout/cycle3"/>
    <dgm:cxn modelId="{63A0F26D-EA6C-4032-9F98-DF959C16D4AC}" type="presParOf" srcId="{69C8F0F9-C20F-0543-9D9B-A645FEBE9998}" destId="{ED198727-AB0A-F240-894B-91CF5F57C0E9}" srcOrd="2" destOrd="0" presId="urn:microsoft.com/office/officeart/2005/8/layout/cycle3"/>
    <dgm:cxn modelId="{C6FB39D6-9E14-40AC-83CD-878718F237DE}" type="presParOf" srcId="{69C8F0F9-C20F-0543-9D9B-A645FEBE9998}" destId="{590ECDA0-459E-2B4A-959D-5B9ADA96F90C}" srcOrd="3" destOrd="0" presId="urn:microsoft.com/office/officeart/2005/8/layout/cycle3"/>
    <dgm:cxn modelId="{22D2AB7E-E9C1-4807-B162-179D416AEDCB}" type="presParOf" srcId="{69C8F0F9-C20F-0543-9D9B-A645FEBE9998}" destId="{DE936382-98CE-DF47-AB59-669B58AC4B15}" srcOrd="4" destOrd="0" presId="urn:microsoft.com/office/officeart/2005/8/layout/cycle3"/>
    <dgm:cxn modelId="{526E9BDC-8BEB-47FE-AA60-E892D8227F7C}" type="presParOf" srcId="{69C8F0F9-C20F-0543-9D9B-A645FEBE9998}" destId="{4AE31E53-2A6E-AB40-95DF-9C46C7D9B382}" srcOrd="5" destOrd="0" presId="urn:microsoft.com/office/officeart/2005/8/layout/cycle3"/>
    <dgm:cxn modelId="{3FB760FE-110C-4379-96B9-5E5DE345EE51}" type="presParOf" srcId="{69C8F0F9-C20F-0543-9D9B-A645FEBE9998}" destId="{64B4C39C-5D1F-C344-ADFB-082901FD7DF8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0133B-ABB8-094E-9F91-2109585F97EB}">
      <dsp:nvSpPr>
        <dsp:cNvPr id="0" name=""/>
        <dsp:cNvSpPr/>
      </dsp:nvSpPr>
      <dsp:spPr>
        <a:xfrm>
          <a:off x="240050" y="-5074"/>
          <a:ext cx="2220554" cy="2220554"/>
        </a:xfrm>
        <a:prstGeom prst="circularArrow">
          <a:avLst>
            <a:gd name="adj1" fmla="val 5274"/>
            <a:gd name="adj2" fmla="val 312630"/>
            <a:gd name="adj3" fmla="val 14425084"/>
            <a:gd name="adj4" fmla="val 17012659"/>
            <a:gd name="adj5" fmla="val 547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CFB70D4-CCA0-8C44-BA0B-39A3C9F6C5FB}">
      <dsp:nvSpPr>
        <dsp:cNvPr id="0" name=""/>
        <dsp:cNvSpPr/>
      </dsp:nvSpPr>
      <dsp:spPr>
        <a:xfrm>
          <a:off x="975822" y="528"/>
          <a:ext cx="749009" cy="37450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  <a:alpha val="59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1. Jij en je werk in beeld</a:t>
          </a:r>
        </a:p>
      </dsp:txBody>
      <dsp:txXfrm>
        <a:off x="994104" y="18810"/>
        <a:ext cx="712445" cy="337940"/>
      </dsp:txXfrm>
    </dsp:sp>
    <dsp:sp modelId="{ED198727-AB0A-F240-894B-91CF5F57C0E9}">
      <dsp:nvSpPr>
        <dsp:cNvPr id="0" name=""/>
        <dsp:cNvSpPr/>
      </dsp:nvSpPr>
      <dsp:spPr>
        <a:xfrm>
          <a:off x="1755967" y="450945"/>
          <a:ext cx="749009" cy="37450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2. Matchen en waarderen</a:t>
          </a:r>
        </a:p>
      </dsp:txBody>
      <dsp:txXfrm>
        <a:off x="1774249" y="469227"/>
        <a:ext cx="712445" cy="337940"/>
      </dsp:txXfrm>
    </dsp:sp>
    <dsp:sp modelId="{590ECDA0-459E-2B4A-959D-5B9ADA96F90C}">
      <dsp:nvSpPr>
        <dsp:cNvPr id="0" name=""/>
        <dsp:cNvSpPr/>
      </dsp:nvSpPr>
      <dsp:spPr>
        <a:xfrm>
          <a:off x="1755967" y="1351778"/>
          <a:ext cx="749009" cy="37450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3. </a:t>
          </a:r>
          <a:r>
            <a:rPr lang="nl-NL" sz="600" kern="1200" dirty="0" err="1"/>
            <a:t>Craft</a:t>
          </a:r>
          <a:r>
            <a:rPr lang="nl-NL" sz="600" kern="1200" dirty="0"/>
            <a:t>-experiment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kiezen</a:t>
          </a:r>
        </a:p>
      </dsp:txBody>
      <dsp:txXfrm>
        <a:off x="1774249" y="1370060"/>
        <a:ext cx="712445" cy="337940"/>
      </dsp:txXfrm>
    </dsp:sp>
    <dsp:sp modelId="{DE936382-98CE-DF47-AB59-669B58AC4B15}">
      <dsp:nvSpPr>
        <dsp:cNvPr id="0" name=""/>
        <dsp:cNvSpPr/>
      </dsp:nvSpPr>
      <dsp:spPr>
        <a:xfrm>
          <a:off x="944940" y="1802603"/>
          <a:ext cx="749009" cy="37450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4. Leren craften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(plan maken)</a:t>
          </a:r>
        </a:p>
      </dsp:txBody>
      <dsp:txXfrm>
        <a:off x="963222" y="1820885"/>
        <a:ext cx="712445" cy="337940"/>
      </dsp:txXfrm>
    </dsp:sp>
    <dsp:sp modelId="{4AE31E53-2A6E-AB40-95DF-9C46C7D9B382}">
      <dsp:nvSpPr>
        <dsp:cNvPr id="0" name=""/>
        <dsp:cNvSpPr/>
      </dsp:nvSpPr>
      <dsp:spPr>
        <a:xfrm>
          <a:off x="195678" y="1351778"/>
          <a:ext cx="749009" cy="37450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5. Experimenteren</a:t>
          </a:r>
        </a:p>
      </dsp:txBody>
      <dsp:txXfrm>
        <a:off x="213960" y="1370060"/>
        <a:ext cx="712445" cy="337940"/>
      </dsp:txXfrm>
    </dsp:sp>
    <dsp:sp modelId="{64B4C39C-5D1F-C344-ADFB-082901FD7DF8}">
      <dsp:nvSpPr>
        <dsp:cNvPr id="0" name=""/>
        <dsp:cNvSpPr/>
      </dsp:nvSpPr>
      <dsp:spPr>
        <a:xfrm>
          <a:off x="195678" y="450945"/>
          <a:ext cx="749009" cy="37450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6. Evalueren en verdiepen </a:t>
          </a:r>
        </a:p>
      </dsp:txBody>
      <dsp:txXfrm>
        <a:off x="213960" y="469227"/>
        <a:ext cx="712445" cy="337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C119-C1A1-484B-BE18-64AF4AEF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lidia van engeland</cp:lastModifiedBy>
  <cp:revision>2</cp:revision>
  <cp:lastPrinted>2019-06-11T19:18:00Z</cp:lastPrinted>
  <dcterms:created xsi:type="dcterms:W3CDTF">2020-02-24T11:11:00Z</dcterms:created>
  <dcterms:modified xsi:type="dcterms:W3CDTF">2020-02-24T11:11:00Z</dcterms:modified>
</cp:coreProperties>
</file>